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A" w:rsidRDefault="00AE5EAA" w:rsidP="00AE5EAA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ЯГОДНЫЕ КУЛЬТУРЫ</w:t>
      </w:r>
    </w:p>
    <w:p w:rsidR="000C6D7D" w:rsidRPr="004A6869" w:rsidRDefault="004A6869" w:rsidP="000C6D7D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4A6869">
        <w:rPr>
          <w:rFonts w:cs="Times New Roman"/>
          <w:b/>
          <w:bCs/>
          <w:sz w:val="32"/>
          <w:szCs w:val="32"/>
        </w:rPr>
        <w:t>Прайс- лист ООО «ОПХ им. К. А. Тимирязева»</w:t>
      </w:r>
    </w:p>
    <w:tbl>
      <w:tblPr>
        <w:tblpPr w:leftFromText="180" w:rightFromText="180" w:vertAnchor="page" w:horzAnchor="margin" w:tblpY="14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882"/>
        <w:gridCol w:w="870"/>
        <w:gridCol w:w="868"/>
      </w:tblGrid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Название сорта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b/>
                <w:sz w:val="28"/>
                <w:szCs w:val="28"/>
              </w:rPr>
            </w:pPr>
            <w:r>
              <w:t>Краткая характеристика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Цена за ед. /руб.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center"/>
              <w:rPr>
                <w:b/>
                <w:sz w:val="28"/>
                <w:szCs w:val="28"/>
              </w:rPr>
            </w:pPr>
          </w:p>
          <w:p w:rsidR="004A6869" w:rsidRPr="0096601C" w:rsidRDefault="00AE5EAA" w:rsidP="004A6869">
            <w:pPr>
              <w:jc w:val="center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 xml:space="preserve">Малина  </w:t>
            </w:r>
            <w:proofErr w:type="spellStart"/>
            <w:r w:rsidRPr="0096601C">
              <w:rPr>
                <w:b/>
                <w:sz w:val="28"/>
                <w:szCs w:val="28"/>
              </w:rPr>
              <w:t>неремонтантная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1 сорт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2 сорт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Журавлик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r>
              <w:t xml:space="preserve">Раннего срока созревания, куст средней мощности. Сорт слабо ремонтантный. </w:t>
            </w:r>
            <w:proofErr w:type="spellStart"/>
            <w:r>
              <w:t>Побегообразовательная</w:t>
            </w:r>
            <w:proofErr w:type="spellEnd"/>
            <w:r>
              <w:t xml:space="preserve"> способность средняя (6-7 побегов на куст). Зимостойкость стеблей выше средней. Урожайность 80-90 ц/га (1,5-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t>2,0 кг</w:t>
              </w:r>
            </w:smartTag>
            <w:r>
              <w:t xml:space="preserve"> с куста). Устойчив к антракнозу и пурпуровой пятнистости на уровне лучших стандартных сортов. Ягоды тупоконические, рубиновые, плотные, кисло-сладкие с ароматом.   </w:t>
            </w:r>
          </w:p>
          <w:p w:rsidR="00AE5EAA" w:rsidRDefault="00AE5EAA" w:rsidP="00AE5EAA"/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lang w:val="en-US"/>
              </w:rPr>
            </w:pPr>
            <w:r>
              <w:t>40</w:t>
            </w:r>
          </w:p>
        </w:tc>
      </w:tr>
      <w:tr w:rsidR="00AE5EAA" w:rsidRPr="0096601C" w:rsidTr="004A6869">
        <w:trPr>
          <w:trHeight w:val="198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Беглянка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r>
              <w:t xml:space="preserve">Сорт сверхраннего срока созревания. Куст мощный, </w:t>
            </w:r>
            <w:proofErr w:type="spellStart"/>
            <w:r>
              <w:t>полураскидист</w:t>
            </w:r>
            <w:r w:rsidR="000C6D7D">
              <w:t>ый</w:t>
            </w:r>
            <w:proofErr w:type="spellEnd"/>
            <w:r w:rsidR="000C6D7D">
              <w:t xml:space="preserve">, с хорошей </w:t>
            </w:r>
            <w:proofErr w:type="spellStart"/>
            <w:r w:rsidR="000C6D7D">
              <w:t>побегообразовател</w:t>
            </w:r>
            <w:r>
              <w:t>ной</w:t>
            </w:r>
            <w:proofErr w:type="spellEnd"/>
            <w:r>
              <w:t xml:space="preserve"> способностью (10 шт. и более на куст). Сорт отличается высокой зимостойкостью. Урожайность 60-70 ц/га (1,5-</w:t>
            </w:r>
            <w:smartTag w:uri="urn:schemas-microsoft-com:office:smarttags" w:element="metricconverter">
              <w:smartTagPr>
                <w:attr w:name="ProductID" w:val="2,0 кг"/>
              </w:smartTagPr>
              <w:r>
                <w:t>2,0 кг</w:t>
              </w:r>
            </w:smartTag>
            <w:r>
              <w:t xml:space="preserve"> с куста). Ягоды среднекрупные, оранжевые (3-</w:t>
            </w:r>
            <w:smartTag w:uri="urn:schemas-microsoft-com:office:smarttags" w:element="metricconverter">
              <w:smartTagPr>
                <w:attr w:name="ProductID" w:val="3,5 г"/>
              </w:smartTagPr>
              <w:r>
                <w:t>3,5 г</w:t>
              </w:r>
            </w:smartTag>
            <w:r>
              <w:t xml:space="preserve">), округло-конические, прекрасного вкуса с тонким ароматом.   </w:t>
            </w:r>
          </w:p>
          <w:p w:rsidR="00AE5EAA" w:rsidRDefault="00AE5EAA" w:rsidP="00AE5EAA">
            <w:r>
              <w:t xml:space="preserve">                                             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lang w:val="en-US"/>
              </w:rPr>
            </w:pPr>
            <w:r>
              <w:t>40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Бригантина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r>
              <w:t>Сорт устойчив к засухе. Грибными болезнями повреждается в средней степени. Урожайность высокая - 80-90 ц/га. Ягоды среднепозднего срока созревания, крупные (3,2-</w:t>
            </w:r>
            <w:smartTag w:uri="urn:schemas-microsoft-com:office:smarttags" w:element="metricconverter">
              <w:smartTagPr>
                <w:attr w:name="ProductID" w:val="3,6 г"/>
              </w:smartTagPr>
              <w:r>
                <w:t>3,6 г</w:t>
              </w:r>
            </w:smartTag>
            <w:r>
              <w:t xml:space="preserve">), темно-малиновые, тупоконические, кисло-сладкие, хорошего вкуса. Отличается повышенной плотностью, хорошим отделением и дружным созреванием.                                                       </w:t>
            </w:r>
          </w:p>
          <w:p w:rsidR="00AE5EAA" w:rsidRPr="0096601C" w:rsidRDefault="00AE5EAA" w:rsidP="00AE5EAA">
            <w:pPr>
              <w:rPr>
                <w:b/>
              </w:rPr>
            </w:pPr>
            <w:r>
              <w:t>Сорт пригоден к машинной уборке урожая</w:t>
            </w:r>
            <w:r w:rsidRPr="0096601C">
              <w:rPr>
                <w:b/>
              </w:rPr>
              <w:t>.</w:t>
            </w:r>
          </w:p>
          <w:p w:rsidR="00AE5EAA" w:rsidRPr="0096601C" w:rsidRDefault="00AE5EAA" w:rsidP="00AE5EAA">
            <w:pPr>
              <w:rPr>
                <w:b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40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4A6869" w:rsidRPr="0096601C" w:rsidRDefault="00AE5EAA" w:rsidP="004A686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Ремонтантные сорта малины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Бабье-лето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>Сорт ремонтантный. Поражение пурпуровой пятнистостью среднее. Ягоды средней величины (</w:t>
            </w:r>
            <w:smartTag w:uri="urn:schemas-microsoft-com:office:smarttags" w:element="metricconverter">
              <w:smartTagPr>
                <w:attr w:name="ProductID" w:val="2,4 г"/>
              </w:smartTagPr>
              <w:r>
                <w:t>2,4 г</w:t>
              </w:r>
            </w:smartTag>
            <w:r>
              <w:t xml:space="preserve">), </w:t>
            </w:r>
            <w:proofErr w:type="spellStart"/>
            <w:r>
              <w:t>усеченно</w:t>
            </w:r>
            <w:proofErr w:type="spellEnd"/>
            <w:r>
              <w:t xml:space="preserve">-конической формы, светло-малиновой окраски, кисло-сладкие, а с однолетним циклом развития величина ягоды до </w:t>
            </w:r>
            <w:smartTag w:uri="urn:schemas-microsoft-com:office:smarttags" w:element="metricconverter">
              <w:smartTagPr>
                <w:attr w:name="ProductID" w:val="3,5 г"/>
              </w:smartTagPr>
              <w:r>
                <w:t>3,5 г</w:t>
              </w:r>
            </w:smartTag>
            <w:r>
              <w:t xml:space="preserve">. Рекомендуется возделывание только с однолетним циклом плодоношения - скашивание. Урожайность 70-80 ц/г.                  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lang w:val="en-US"/>
              </w:rPr>
            </w:pPr>
            <w:r w:rsidRPr="0096601C">
              <w:rPr>
                <w:lang w:val="en-US"/>
              </w:rPr>
              <w:t>70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Элегантная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 xml:space="preserve">Новый перспективный сорт ремонтантной малины. Отличается средним сроком созревания ягод и высокой урожайностью. Урожай с куста достигает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t>4 кг</w:t>
              </w:r>
            </w:smartTag>
            <w:r>
              <w:t xml:space="preserve">. Свое название сорт получил за очень красивые элегантные ягоды и форму куста. Ягоды ярко-красные, конусовидные, поверхность блестящая, масса до </w:t>
            </w:r>
            <w:smartTag w:uri="urn:schemas-microsoft-com:office:smarttags" w:element="metricconverter">
              <w:smartTagPr>
                <w:attr w:name="ProductID" w:val="4,5 г"/>
              </w:smartTagPr>
              <w:r>
                <w:t>4,5 г</w:t>
              </w:r>
            </w:smartTag>
            <w:r>
              <w:t xml:space="preserve">, хорошего вкуса. Куст мощный, прочный не полегающий. </w:t>
            </w:r>
            <w:proofErr w:type="spellStart"/>
            <w:r>
              <w:t>Шиповатость</w:t>
            </w:r>
            <w:proofErr w:type="spellEnd"/>
            <w:r>
              <w:t xml:space="preserve"> средняя. Сорт Элегантная один из самых неприхотливых и устойчивых к болезням и вредителям. Это позволяет ему давать стабильно высокие урожаи в любых условиях выращивания.                                                                         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lang w:val="en-US"/>
              </w:rPr>
            </w:pPr>
            <w:r w:rsidRPr="0096601C">
              <w:rPr>
                <w:lang w:val="en-US"/>
              </w:rPr>
              <w:t>150</w:t>
            </w:r>
          </w:p>
        </w:tc>
      </w:tr>
      <w:tr w:rsidR="00AE5EAA" w:rsidRPr="0096601C" w:rsidTr="004A6869">
        <w:trPr>
          <w:trHeight w:val="28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7D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 xml:space="preserve">                    </w:t>
            </w:r>
          </w:p>
          <w:p w:rsidR="004A6869" w:rsidRPr="0096601C" w:rsidRDefault="00AE5EAA" w:rsidP="0028103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Сорта ежевики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6601C">
              <w:rPr>
                <w:b/>
                <w:sz w:val="28"/>
                <w:szCs w:val="28"/>
              </w:rPr>
              <w:t>Торнфри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 xml:space="preserve">Сорт с </w:t>
            </w:r>
            <w:proofErr w:type="spellStart"/>
            <w:r>
              <w:t>бесшипыми</w:t>
            </w:r>
            <w:proofErr w:type="spellEnd"/>
            <w:r>
              <w:t xml:space="preserve"> побегами. Формирует мощный куст с длинными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. побегами. Ягоды крупные, масса до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 xml:space="preserve">, яйцевидные, фиолетово-черные, кисловато-сладкие. Сорт очень урожайный. Выращивается на шпалере, на зиму лозы снимают со шпалеры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50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center"/>
              <w:rPr>
                <w:b/>
                <w:sz w:val="28"/>
                <w:szCs w:val="28"/>
              </w:rPr>
            </w:pPr>
          </w:p>
          <w:p w:rsidR="004A6869" w:rsidRPr="0096601C" w:rsidRDefault="00AE5EAA" w:rsidP="0028103D">
            <w:pPr>
              <w:jc w:val="center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Сорта крыжовника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 xml:space="preserve">  Юбилейный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>Выведен во ВНИИС им. И.В. Мичурина. Зимостойкий. Куст хорошо развитый, компактный. Побеги средней толщины. Шипы многочисленные, тонкие, острые. Урожайность – 11-14 т/га. Относительно устойчив к мучнистой росе. Среднего срока созревания. Ягоды крупные, округлые (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), темно-красные. Вкус хороший, кисло-сладкий. Универсального назначения.</w:t>
            </w:r>
          </w:p>
          <w:p w:rsidR="00AE5EAA" w:rsidRDefault="00AE5EAA" w:rsidP="00AE5EAA">
            <w:pPr>
              <w:jc w:val="both"/>
            </w:pPr>
            <w:r w:rsidRPr="0096601C">
              <w:rPr>
                <w:u w:val="single"/>
              </w:rPr>
              <w:t>Достоинства</w:t>
            </w:r>
            <w:r>
              <w:t>: стабильная высокая продуктивность, компактность куста, крупноплодность, высокие товарные качества ягод, легкость размножения.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60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Черносливовый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>Выведен во ВНИИС им. И.В. Мичурина. Зимостойкость высокая. Куст среднерослый, среднераскидистый. Побеги толстые. Шипы короткие. Вступает в плодоношение на 2-3 год после посадки. Урожайность 14,5 т/га. Высокоустойчив к мучнистой росе. Среднего срока созревания. Ягоды средние и крупные (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), овальные, темно-красные. Вкус кисло-сладкий, приятный. Универсального назначения.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60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Русский желтый</w:t>
            </w:r>
          </w:p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</w:p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</w:p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widowControl w:val="0"/>
              <w:jc w:val="both"/>
            </w:pPr>
            <w:r>
              <w:t xml:space="preserve">Выведен во ВНИИС им. И.В. Мичурина. Зимостойкость высокая, куст среднерослый, среднераскидистый. </w:t>
            </w:r>
            <w:proofErr w:type="spellStart"/>
            <w:r>
              <w:t>Шиповатость</w:t>
            </w:r>
            <w:proofErr w:type="spellEnd"/>
            <w:r>
              <w:t xml:space="preserve"> побегов средняя. Шипы преимущественно одиночные. Скороплодный. Средняя урожайность – 13,8 т/га. Устойчив к мучнистой росе. Среднего срока созревания. Ягоды крупные и средние (</w:t>
            </w:r>
            <w:smartTag w:uri="urn:schemas-microsoft-com:office:smarttags" w:element="metricconverter">
              <w:smartTagPr>
                <w:attr w:name="ProductID" w:val="4,2 г"/>
              </w:smartTagPr>
              <w:r>
                <w:t>4,2 г</w:t>
              </w:r>
            </w:smartTag>
            <w:r>
              <w:t>), овальной формы, желтые. Мякоть нежная, сочная, со слабым ароматом. Вкус очень хороший, кисло-сладкий. Универсального назначения.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60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Малахит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 xml:space="preserve"> Выведен во ВНИИС им. И.В. Мичурина. Зимостойкость высокая. Куст выше среднего размера, раскидистый, густой. Побегов значительное количество. Шипы сильные, редкие. Средняя урожайность – 12,5 т/га. Устойчив к мучнистой росе. Среднего срока созревания. Ягоды достаточно крупные (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 xml:space="preserve">) округлые, зеленые без </w:t>
            </w:r>
            <w:proofErr w:type="spellStart"/>
            <w:r>
              <w:t>опушения</w:t>
            </w:r>
            <w:proofErr w:type="spellEnd"/>
            <w:r>
              <w:t>. Универсального назначения.</w:t>
            </w:r>
          </w:p>
          <w:p w:rsidR="00AE5EAA" w:rsidRDefault="00AE5EAA" w:rsidP="00AE5EAA">
            <w:pPr>
              <w:ind w:firstLine="709"/>
              <w:jc w:val="both"/>
            </w:pPr>
            <w:r w:rsidRPr="0096601C">
              <w:rPr>
                <w:u w:val="single"/>
              </w:rPr>
              <w:t>Достоинства:</w:t>
            </w:r>
            <w:r>
              <w:t xml:space="preserve"> высокая зимостойкость и продуктивность, устойчив к мучнистой росе.</w:t>
            </w:r>
          </w:p>
          <w:p w:rsidR="00AE5EAA" w:rsidRDefault="00AE5EAA" w:rsidP="00AE5EAA">
            <w:pPr>
              <w:ind w:firstLine="709"/>
              <w:jc w:val="both"/>
            </w:pPr>
            <w:r w:rsidRPr="0096601C">
              <w:rPr>
                <w:u w:val="single"/>
              </w:rPr>
              <w:t>Недостатки:</w:t>
            </w:r>
            <w:r>
              <w:t xml:space="preserve"> раскидистость куста.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60</w:t>
            </w:r>
          </w:p>
        </w:tc>
      </w:tr>
      <w:tr w:rsidR="00AE5EAA" w:rsidRPr="0096601C" w:rsidTr="004A6869">
        <w:trPr>
          <w:trHeight w:val="17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Колобок</w:t>
            </w:r>
          </w:p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4A6869">
            <w:pPr>
              <w:widowControl w:val="0"/>
              <w:jc w:val="both"/>
            </w:pPr>
            <w:r>
              <w:t xml:space="preserve">Среднего срока созревания, кусты средне - раскидистые. Урожайность довольно высокая с 1 куста 10-12кг. Ягоды темно-красного цвета. Масса одной ягоды 4,5г. </w:t>
            </w:r>
            <w:proofErr w:type="spellStart"/>
            <w:r>
              <w:t>Шипо</w:t>
            </w:r>
            <w:r w:rsidR="004A6869">
              <w:t>ватость</w:t>
            </w:r>
            <w:proofErr w:type="spellEnd"/>
            <w:r w:rsidR="004A6869">
              <w:t xml:space="preserve"> слабая, шипы редкие, один</w:t>
            </w:r>
            <w:r>
              <w:t>очные. Устойчив к мучнистой росе.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80</w:t>
            </w:r>
          </w:p>
          <w:p w:rsidR="00AE5EAA" w:rsidRDefault="00AE5EAA" w:rsidP="00AE5EAA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60</w:t>
            </w:r>
          </w:p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rPr>
          <w:trHeight w:val="17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both"/>
              <w:rPr>
                <w:b/>
                <w:sz w:val="28"/>
                <w:szCs w:val="28"/>
              </w:rPr>
            </w:pPr>
          </w:p>
          <w:p w:rsidR="004A6869" w:rsidRDefault="004A6869" w:rsidP="00AE5EAA">
            <w:pPr>
              <w:jc w:val="both"/>
              <w:rPr>
                <w:b/>
                <w:sz w:val="28"/>
                <w:szCs w:val="28"/>
              </w:rPr>
            </w:pPr>
          </w:p>
          <w:p w:rsidR="004A6869" w:rsidRDefault="004A6869" w:rsidP="00AE5EAA">
            <w:pPr>
              <w:jc w:val="both"/>
              <w:rPr>
                <w:b/>
                <w:sz w:val="28"/>
                <w:szCs w:val="28"/>
              </w:rPr>
            </w:pPr>
          </w:p>
          <w:p w:rsidR="00AE5EAA" w:rsidRPr="0096601C" w:rsidRDefault="00AE5EAA" w:rsidP="00AE5EAA">
            <w:pPr>
              <w:jc w:val="both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both"/>
            </w:pPr>
          </w:p>
          <w:p w:rsidR="004A6869" w:rsidRDefault="004A6869" w:rsidP="00AE5EAA">
            <w:pPr>
              <w:jc w:val="both"/>
            </w:pPr>
          </w:p>
          <w:p w:rsidR="00AE5EAA" w:rsidRDefault="00AE5EAA" w:rsidP="00AE5EAA">
            <w:pPr>
              <w:jc w:val="both"/>
            </w:pPr>
            <w:r>
              <w:lastRenderedPageBreak/>
              <w:t>Выведен во ВНИИС им. И.В. Мичурина. Зимостойкость высокая. Куст среднерослый, среднераскидистый. Побегов среднее количество. Шипы крепкие. Скороплодный. Средняя урожайность – 19,3 т/га, максимальная – 24,8 т/га. Устойчив к мучнистой росе. Среднепозднего срока созревания. Ягоды крупные и средние (</w:t>
            </w:r>
            <w:smartTag w:uri="urn:schemas-microsoft-com:office:smarttags" w:element="metricconverter">
              <w:smartTagPr>
                <w:attr w:name="ProductID" w:val="4,2 г"/>
              </w:smartTagPr>
              <w:r>
                <w:t>4,2 г</w:t>
              </w:r>
            </w:smartTag>
            <w:r>
              <w:t>), овальные, темно-красные. Кожица прочная, мякоть сочная и нежная. Транспортабельность хорошая. Вкус кисло-сладкий, столовый. Универсального назначения.</w:t>
            </w:r>
          </w:p>
          <w:p w:rsidR="00AE5EAA" w:rsidRDefault="00AE5EAA" w:rsidP="00AE5EAA">
            <w:pPr>
              <w:jc w:val="both"/>
            </w:pPr>
            <w:r w:rsidRPr="0096601C">
              <w:rPr>
                <w:u w:val="single"/>
              </w:rPr>
              <w:t xml:space="preserve"> Достоинства:</w:t>
            </w:r>
            <w:r>
              <w:t xml:space="preserve"> высокая зимостойкость, продуктивность, легкость укоренения зелеными черенками и отводками. Универсальность использования и хорошие товарные качества ягод.</w:t>
            </w:r>
          </w:p>
          <w:p w:rsidR="00AE5EAA" w:rsidRDefault="00AE5EAA" w:rsidP="00AE5EAA">
            <w:pPr>
              <w:jc w:val="both"/>
            </w:pPr>
            <w:r w:rsidRPr="0096601C">
              <w:rPr>
                <w:u w:val="single"/>
              </w:rPr>
              <w:t xml:space="preserve"> Недостатки:</w:t>
            </w:r>
            <w:r>
              <w:t xml:space="preserve"> раскидистость куста.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center"/>
            </w:pPr>
          </w:p>
          <w:p w:rsidR="004A6869" w:rsidRDefault="004A6869" w:rsidP="00AE5EAA">
            <w:pPr>
              <w:jc w:val="center"/>
            </w:pPr>
          </w:p>
          <w:p w:rsidR="004A6869" w:rsidRDefault="004A6869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80</w:t>
            </w:r>
          </w:p>
          <w:p w:rsidR="00AE5EAA" w:rsidRDefault="00AE5EAA" w:rsidP="00AE5EAA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4A6869" w:rsidP="00AE5EAA">
            <w:pPr>
              <w:jc w:val="center"/>
            </w:pPr>
          </w:p>
          <w:p w:rsidR="004A6869" w:rsidRDefault="004A6869" w:rsidP="00AE5EAA">
            <w:pPr>
              <w:jc w:val="center"/>
            </w:pPr>
          </w:p>
          <w:p w:rsidR="004A6869" w:rsidRDefault="004A6869" w:rsidP="00AE5EAA">
            <w:pPr>
              <w:jc w:val="center"/>
            </w:pPr>
          </w:p>
          <w:p w:rsidR="00AE5EAA" w:rsidRDefault="00AE5EAA" w:rsidP="00AE5EAA">
            <w:pPr>
              <w:jc w:val="center"/>
            </w:pPr>
            <w:r>
              <w:t>60</w:t>
            </w:r>
          </w:p>
        </w:tc>
      </w:tr>
      <w:tr w:rsidR="00AE5EAA" w:rsidRPr="0096601C" w:rsidTr="004A6869">
        <w:trPr>
          <w:trHeight w:val="17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69" w:rsidRDefault="00AE5EAA" w:rsidP="00AE5EA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601C">
              <w:rPr>
                <w:b/>
                <w:sz w:val="28"/>
                <w:szCs w:val="28"/>
              </w:rPr>
              <w:t xml:space="preserve">       </w:t>
            </w:r>
          </w:p>
          <w:p w:rsidR="004A6869" w:rsidRDefault="00AE5EAA" w:rsidP="0028103D">
            <w:pPr>
              <w:widowControl w:val="0"/>
              <w:jc w:val="center"/>
            </w:pPr>
            <w:r w:rsidRPr="0096601C">
              <w:rPr>
                <w:b/>
                <w:sz w:val="28"/>
                <w:szCs w:val="28"/>
              </w:rPr>
              <w:t>Сорта смородины красной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  <w:proofErr w:type="spellStart"/>
            <w:r w:rsidRPr="0096601C">
              <w:rPr>
                <w:b/>
                <w:sz w:val="28"/>
                <w:szCs w:val="28"/>
              </w:rPr>
              <w:t>Йонкер</w:t>
            </w:r>
            <w:proofErr w:type="spellEnd"/>
            <w:r w:rsidRPr="0096601C">
              <w:rPr>
                <w:b/>
                <w:sz w:val="28"/>
                <w:szCs w:val="28"/>
              </w:rPr>
              <w:t xml:space="preserve"> Ван </w:t>
            </w:r>
            <w:proofErr w:type="spellStart"/>
            <w:r w:rsidRPr="0096601C">
              <w:rPr>
                <w:b/>
                <w:sz w:val="28"/>
                <w:szCs w:val="28"/>
              </w:rPr>
              <w:t>Тетс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both"/>
            </w:pPr>
            <w:r>
              <w:t xml:space="preserve">Голландия. Зимостойкий сорт. Куст сильнорослый, среднераскидистый, неправильно-округлой формы. Побеги средней толщины, прямые. Кисть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 длины. Урожайность – 80 ц/га. Устойчив к грибным заболеваниям. Раннего срока созревания. Ягоды крупные – </w:t>
            </w:r>
            <w:smartTag w:uri="urn:schemas-microsoft-com:office:smarttags" w:element="metricconverter">
              <w:smartTagPr>
                <w:attr w:name="ProductID" w:val="0,7 г"/>
              </w:smartTagPr>
              <w:r>
                <w:t>0,7 г</w:t>
              </w:r>
            </w:smartTag>
            <w:r>
              <w:t>, красные, округлые. Мякоть кисло-сладкая, приятная. Универсального назначения.</w:t>
            </w:r>
          </w:p>
          <w:p w:rsidR="00AE5EAA" w:rsidRDefault="00AE5EAA" w:rsidP="00AE5EAA">
            <w:pPr>
              <w:ind w:firstLine="709"/>
              <w:jc w:val="both"/>
            </w:pPr>
            <w:r w:rsidRPr="0096601C">
              <w:rPr>
                <w:i/>
              </w:rPr>
              <w:t xml:space="preserve">Достоинства: </w:t>
            </w:r>
            <w:r>
              <w:t>высокая продуктивность, крупноплодность, ранние сроки созревания и приятный вкус ягод, устойчив к грибным заболеваниям, легкость размножения.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70</w:t>
            </w:r>
          </w:p>
          <w:p w:rsidR="00AE5EAA" w:rsidRDefault="00AE5EAA" w:rsidP="00AE5EAA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50</w:t>
            </w: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96601C" w:rsidRDefault="00AE5EAA" w:rsidP="00AE5EAA">
            <w:pPr>
              <w:rPr>
                <w:b/>
                <w:sz w:val="28"/>
                <w:szCs w:val="28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28103D" w:rsidRDefault="004A6869" w:rsidP="004A6869">
            <w:pPr>
              <w:jc w:val="center"/>
              <w:rPr>
                <w:sz w:val="28"/>
                <w:szCs w:val="28"/>
              </w:rPr>
            </w:pPr>
            <w:r w:rsidRPr="0028103D">
              <w:rPr>
                <w:b/>
                <w:sz w:val="28"/>
                <w:szCs w:val="28"/>
              </w:rPr>
              <w:t>Сорта жимолости садовой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</w:p>
        </w:tc>
      </w:tr>
      <w:tr w:rsidR="00AE5EAA" w:rsidRPr="0096601C" w:rsidTr="004A6869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28103D" w:rsidRDefault="00AE5EAA" w:rsidP="004A6869">
            <w:pPr>
              <w:rPr>
                <w:b/>
                <w:sz w:val="28"/>
                <w:szCs w:val="28"/>
              </w:rPr>
            </w:pPr>
            <w:r w:rsidRPr="0028103D">
              <w:rPr>
                <w:b/>
                <w:sz w:val="28"/>
                <w:szCs w:val="28"/>
              </w:rPr>
              <w:t>З</w:t>
            </w:r>
            <w:r w:rsidR="004A6869" w:rsidRPr="0028103D">
              <w:rPr>
                <w:b/>
                <w:sz w:val="28"/>
                <w:szCs w:val="28"/>
              </w:rPr>
              <w:t>арница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Pr="004C001F" w:rsidRDefault="00AE5EAA" w:rsidP="00AE5EAA">
            <w:pPr>
              <w:jc w:val="both"/>
            </w:pPr>
            <w:r w:rsidRPr="0096601C">
              <w:rPr>
                <w:color w:val="333333"/>
              </w:rPr>
              <w:t>Сорт раннего срока созревания.</w:t>
            </w:r>
            <w:r w:rsidRPr="0096601C">
              <w:rPr>
                <w:color w:val="333333"/>
              </w:rPr>
              <w:br/>
              <w:t>Зимостойкость высокая. Устойчив к вредителям. Урожайность 2,5 кг с куста (максимум, 5 кг). Универсального назначения. Среднерослый куст высотой до 1,2 м. Ягоды крупные (0,8 г), тёмно-фиолетовые, почти чёрного цвета кисло-сладкого вкуса.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180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AA" w:rsidRDefault="00AE5EAA" w:rsidP="00AE5EAA">
            <w:pPr>
              <w:jc w:val="center"/>
            </w:pPr>
            <w:r>
              <w:t>150</w:t>
            </w:r>
          </w:p>
        </w:tc>
      </w:tr>
    </w:tbl>
    <w:p w:rsidR="00BC5A8E" w:rsidRDefault="00BC5A8E" w:rsidP="002C2B44">
      <w:pPr>
        <w:tabs>
          <w:tab w:val="left" w:pos="1620"/>
        </w:tabs>
        <w:jc w:val="center"/>
        <w:outlineLvl w:val="0"/>
      </w:pPr>
    </w:p>
    <w:p w:rsidR="00AE5EAA" w:rsidRPr="0028103D" w:rsidRDefault="00F94B38" w:rsidP="0028103D">
      <w:pPr>
        <w:ind w:firstLine="709"/>
      </w:pPr>
      <w:r w:rsidRPr="0028103D">
        <w:t xml:space="preserve">На </w:t>
      </w:r>
      <w:r w:rsidR="008F3B37" w:rsidRPr="0028103D">
        <w:t xml:space="preserve">базе </w:t>
      </w:r>
      <w:proofErr w:type="gramStart"/>
      <w:r w:rsidR="008F3B37" w:rsidRPr="0028103D">
        <w:t>Северо</w:t>
      </w:r>
      <w:r w:rsidRPr="0028103D">
        <w:t>-Кавказского</w:t>
      </w:r>
      <w:proofErr w:type="gramEnd"/>
      <w:r w:rsidRPr="0028103D">
        <w:t xml:space="preserve"> зонального НИИ садоводства и виноградарства</w:t>
      </w:r>
      <w:r w:rsidR="00B01E0C" w:rsidRPr="0028103D">
        <w:t xml:space="preserve"> (ФГБНУ СКФНЦСВВ)</w:t>
      </w:r>
      <w:r w:rsidRPr="0028103D">
        <w:t xml:space="preserve"> реализуется посадочный материал ягодных культур: малины, крыжовника, смородины </w:t>
      </w:r>
      <w:r w:rsidR="00AE5EAA" w:rsidRPr="0028103D">
        <w:t xml:space="preserve">красной и ежевики. Сорта малины селекции И.В. Казакова, г. Брянск и селекции </w:t>
      </w:r>
      <w:proofErr w:type="spellStart"/>
      <w:r w:rsidR="00AE5EAA" w:rsidRPr="0028103D">
        <w:t>В.В.Кичины</w:t>
      </w:r>
      <w:proofErr w:type="spellEnd"/>
      <w:r w:rsidR="00AE5EAA" w:rsidRPr="0028103D">
        <w:t xml:space="preserve"> (ВСТИСП) Москва.</w:t>
      </w:r>
    </w:p>
    <w:p w:rsidR="004A6869" w:rsidRPr="000C6D7D" w:rsidRDefault="004A6869" w:rsidP="00AE5EAA">
      <w:pPr>
        <w:ind w:firstLine="709"/>
        <w:jc w:val="both"/>
        <w:rPr>
          <w:sz w:val="28"/>
          <w:szCs w:val="28"/>
        </w:rPr>
      </w:pPr>
    </w:p>
    <w:p w:rsidR="000C6D7D" w:rsidRDefault="00AE5EAA" w:rsidP="00AE5EAA">
      <w:pPr>
        <w:ind w:firstLine="709"/>
        <w:jc w:val="both"/>
        <w:rPr>
          <w:sz w:val="28"/>
          <w:szCs w:val="28"/>
        </w:rPr>
      </w:pPr>
      <w:r w:rsidRPr="000C6D7D">
        <w:rPr>
          <w:sz w:val="28"/>
          <w:szCs w:val="28"/>
        </w:rPr>
        <w:t xml:space="preserve">Заявки по телефону: </w:t>
      </w:r>
      <w:r w:rsidRPr="000C6D7D">
        <w:rPr>
          <w:b/>
          <w:sz w:val="28"/>
          <w:szCs w:val="28"/>
        </w:rPr>
        <w:t>8-905-40-19-460</w:t>
      </w:r>
      <w:r w:rsidRPr="000C6D7D">
        <w:rPr>
          <w:sz w:val="28"/>
          <w:szCs w:val="28"/>
        </w:rPr>
        <w:t xml:space="preserve">, </w:t>
      </w:r>
      <w:proofErr w:type="spellStart"/>
      <w:r w:rsidRPr="000C6D7D">
        <w:rPr>
          <w:sz w:val="28"/>
          <w:szCs w:val="28"/>
        </w:rPr>
        <w:t>Хилько</w:t>
      </w:r>
      <w:proofErr w:type="spellEnd"/>
      <w:r w:rsidRPr="000C6D7D">
        <w:rPr>
          <w:sz w:val="28"/>
          <w:szCs w:val="28"/>
        </w:rPr>
        <w:t xml:space="preserve"> Л</w:t>
      </w:r>
      <w:r w:rsidR="000C6D7D">
        <w:rPr>
          <w:sz w:val="28"/>
          <w:szCs w:val="28"/>
        </w:rPr>
        <w:t>юдмила Андреевна</w:t>
      </w:r>
      <w:r w:rsidRPr="000C6D7D">
        <w:rPr>
          <w:sz w:val="28"/>
          <w:szCs w:val="28"/>
        </w:rPr>
        <w:t xml:space="preserve">    </w:t>
      </w:r>
    </w:p>
    <w:p w:rsidR="000C6D7D" w:rsidRDefault="000C6D7D" w:rsidP="00AE5EAA">
      <w:pPr>
        <w:ind w:firstLine="709"/>
        <w:jc w:val="both"/>
        <w:rPr>
          <w:sz w:val="28"/>
          <w:szCs w:val="28"/>
        </w:rPr>
      </w:pPr>
    </w:p>
    <w:p w:rsidR="000C6D7D" w:rsidRDefault="000C6D7D" w:rsidP="000C6D7D">
      <w:pPr>
        <w:ind w:left="-142" w:firstLine="142"/>
        <w:jc w:val="center"/>
        <w:rPr>
          <w:bCs/>
          <w:color w:val="FF0000"/>
          <w:sz w:val="28"/>
          <w:szCs w:val="28"/>
        </w:rPr>
      </w:pPr>
      <w:r w:rsidRPr="00B8111D">
        <w:rPr>
          <w:color w:val="FF0000"/>
          <w:sz w:val="28"/>
          <w:szCs w:val="28"/>
        </w:rPr>
        <w:t xml:space="preserve">Сорта </w:t>
      </w:r>
      <w:r>
        <w:rPr>
          <w:color w:val="FF0000"/>
          <w:sz w:val="28"/>
          <w:szCs w:val="28"/>
        </w:rPr>
        <w:t>ягодных культур</w:t>
      </w:r>
      <w:r w:rsidRPr="00B8111D">
        <w:rPr>
          <w:color w:val="FF0000"/>
          <w:sz w:val="28"/>
          <w:szCs w:val="28"/>
        </w:rPr>
        <w:t xml:space="preserve"> в ассортименте</w:t>
      </w:r>
      <w:r>
        <w:rPr>
          <w:color w:val="FF0000"/>
          <w:sz w:val="28"/>
          <w:szCs w:val="28"/>
        </w:rPr>
        <w:t>!!!</w:t>
      </w:r>
      <w:r w:rsidRPr="00B8111D">
        <w:rPr>
          <w:color w:val="FF0000"/>
          <w:sz w:val="28"/>
          <w:szCs w:val="28"/>
        </w:rPr>
        <w:t xml:space="preserve"> В данном прайс-листе представлены не все реализуемые </w:t>
      </w:r>
      <w:r w:rsidRPr="00B8111D">
        <w:rPr>
          <w:bCs/>
          <w:color w:val="FF0000"/>
          <w:sz w:val="28"/>
          <w:szCs w:val="28"/>
        </w:rPr>
        <w:t>из питомника сорта.</w:t>
      </w:r>
    </w:p>
    <w:p w:rsidR="000C6D7D" w:rsidRPr="00B8111D" w:rsidRDefault="000C6D7D" w:rsidP="000C6D7D">
      <w:pPr>
        <w:ind w:left="-142" w:firstLine="142"/>
        <w:jc w:val="center"/>
        <w:rPr>
          <w:vanish/>
          <w:color w:val="FF0000"/>
          <w:sz w:val="28"/>
          <w:szCs w:val="28"/>
        </w:rPr>
      </w:pPr>
      <w:r w:rsidRPr="00B8111D">
        <w:rPr>
          <w:bCs/>
          <w:color w:val="FF0000"/>
          <w:sz w:val="28"/>
          <w:szCs w:val="28"/>
        </w:rPr>
        <w:t xml:space="preserve">О наличии </w:t>
      </w:r>
      <w:r>
        <w:rPr>
          <w:bCs/>
          <w:color w:val="FF0000"/>
          <w:sz w:val="28"/>
          <w:szCs w:val="28"/>
        </w:rPr>
        <w:t>других сортов</w:t>
      </w:r>
      <w:r w:rsidRPr="00B8111D">
        <w:rPr>
          <w:bCs/>
          <w:color w:val="FF0000"/>
          <w:sz w:val="28"/>
          <w:szCs w:val="28"/>
        </w:rPr>
        <w:t xml:space="preserve"> можно узнать по телефону.</w:t>
      </w:r>
    </w:p>
    <w:p w:rsidR="0028103D" w:rsidRDefault="00AE5EAA" w:rsidP="00AE5EAA">
      <w:pPr>
        <w:ind w:firstLine="709"/>
        <w:jc w:val="both"/>
        <w:rPr>
          <w:sz w:val="28"/>
          <w:szCs w:val="28"/>
        </w:rPr>
      </w:pPr>
      <w:r w:rsidRPr="000C6D7D">
        <w:rPr>
          <w:sz w:val="28"/>
          <w:szCs w:val="28"/>
        </w:rPr>
        <w:t xml:space="preserve">        </w:t>
      </w:r>
      <w:bookmarkStart w:id="0" w:name="_GoBack"/>
      <w:bookmarkEnd w:id="0"/>
    </w:p>
    <w:p w:rsidR="0028103D" w:rsidRDefault="0028103D" w:rsidP="002810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E5EAA" w:rsidRPr="000C6D7D">
        <w:rPr>
          <w:sz w:val="28"/>
          <w:szCs w:val="28"/>
        </w:rPr>
        <w:t xml:space="preserve">   </w:t>
      </w:r>
    </w:p>
    <w:p w:rsidR="00F55A93" w:rsidRPr="0028103D" w:rsidRDefault="00F55A93" w:rsidP="00F55A93">
      <w:pPr>
        <w:jc w:val="both"/>
        <w:rPr>
          <w:b/>
        </w:rPr>
      </w:pPr>
    </w:p>
    <w:p w:rsidR="0028103D" w:rsidRDefault="0028103D" w:rsidP="0028103D">
      <w:pPr>
        <w:jc w:val="center"/>
      </w:pPr>
      <w:r w:rsidRPr="0028103D">
        <w:t>352313, Краснодарский край Усть-Лабинский район, х. Безлесный, ул. Красная 62,</w:t>
      </w:r>
    </w:p>
    <w:p w:rsidR="00F55A93" w:rsidRPr="0028103D" w:rsidRDefault="0028103D" w:rsidP="0028103D">
      <w:pPr>
        <w:jc w:val="center"/>
      </w:pPr>
      <w:r w:rsidRPr="0028103D">
        <w:t>тел. 8(86135)76-1-47, E-</w:t>
      </w:r>
      <w:proofErr w:type="spellStart"/>
      <w:r w:rsidRPr="0028103D">
        <w:t>mail</w:t>
      </w:r>
      <w:proofErr w:type="spellEnd"/>
      <w:r w:rsidRPr="0028103D">
        <w:t>: </w:t>
      </w:r>
      <w:r w:rsidRPr="0028103D">
        <w:rPr>
          <w:rStyle w:val="a6"/>
        </w:rPr>
        <w:t>oph_timirazeva@mail.ru</w:t>
      </w:r>
    </w:p>
    <w:p w:rsidR="00F55A93" w:rsidRPr="0028103D" w:rsidRDefault="00F55A93" w:rsidP="00F55A93">
      <w:pPr>
        <w:jc w:val="both"/>
      </w:pPr>
    </w:p>
    <w:p w:rsidR="00F55A93" w:rsidRPr="00874965" w:rsidRDefault="00F55A93" w:rsidP="00F55A93">
      <w:pPr>
        <w:jc w:val="both"/>
        <w:rPr>
          <w:b/>
        </w:rPr>
      </w:pPr>
    </w:p>
    <w:p w:rsidR="00F94B38" w:rsidRDefault="00F94B38" w:rsidP="00F94B38">
      <w:pPr>
        <w:jc w:val="center"/>
      </w:pPr>
    </w:p>
    <w:sectPr w:rsidR="00F94B38" w:rsidSect="00800E9D">
      <w:pgSz w:w="11906" w:h="16838"/>
      <w:pgMar w:top="680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3B4"/>
    <w:multiLevelType w:val="multilevel"/>
    <w:tmpl w:val="12ACB938"/>
    <w:lvl w:ilvl="0">
      <w:start w:val="5"/>
      <w:numFmt w:val="decimal"/>
      <w:lvlText w:val="%1-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1">
      <w:start w:val="40"/>
      <w:numFmt w:val="decimal"/>
      <w:lvlText w:val="%1-%2-"/>
      <w:lvlJc w:val="left"/>
      <w:pPr>
        <w:tabs>
          <w:tab w:val="num" w:pos="10429"/>
        </w:tabs>
        <w:ind w:left="10429" w:hanging="9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1498"/>
        </w:tabs>
        <w:ind w:left="11498" w:hanging="936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2567"/>
        </w:tabs>
        <w:ind w:left="12567" w:hanging="93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3636"/>
        </w:tabs>
        <w:ind w:left="13636" w:hanging="93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705"/>
        </w:tabs>
        <w:ind w:left="14705" w:hanging="93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774"/>
        </w:tabs>
        <w:ind w:left="15774" w:hanging="93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6843"/>
        </w:tabs>
        <w:ind w:left="16843" w:hanging="93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7912"/>
        </w:tabs>
        <w:ind w:left="17912" w:hanging="9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38"/>
    <w:rsid w:val="0000590B"/>
    <w:rsid w:val="000124E3"/>
    <w:rsid w:val="0001422E"/>
    <w:rsid w:val="000417C5"/>
    <w:rsid w:val="000876F3"/>
    <w:rsid w:val="000B2274"/>
    <w:rsid w:val="000C6D7D"/>
    <w:rsid w:val="000D662F"/>
    <w:rsid w:val="00132252"/>
    <w:rsid w:val="0014523A"/>
    <w:rsid w:val="00151386"/>
    <w:rsid w:val="00152919"/>
    <w:rsid w:val="00156208"/>
    <w:rsid w:val="00160A3D"/>
    <w:rsid w:val="00176895"/>
    <w:rsid w:val="001813CC"/>
    <w:rsid w:val="00195341"/>
    <w:rsid w:val="00195E8E"/>
    <w:rsid w:val="001A1A7C"/>
    <w:rsid w:val="001F1611"/>
    <w:rsid w:val="0020431A"/>
    <w:rsid w:val="00227E3B"/>
    <w:rsid w:val="00233113"/>
    <w:rsid w:val="0028103D"/>
    <w:rsid w:val="00281CAA"/>
    <w:rsid w:val="0029556F"/>
    <w:rsid w:val="002C2B44"/>
    <w:rsid w:val="002C2E8E"/>
    <w:rsid w:val="002E2BF0"/>
    <w:rsid w:val="002F1BB7"/>
    <w:rsid w:val="00326180"/>
    <w:rsid w:val="00353404"/>
    <w:rsid w:val="003672A9"/>
    <w:rsid w:val="003C1AE7"/>
    <w:rsid w:val="003C2205"/>
    <w:rsid w:val="003E7AEC"/>
    <w:rsid w:val="00471065"/>
    <w:rsid w:val="00483489"/>
    <w:rsid w:val="00495DC7"/>
    <w:rsid w:val="0049749A"/>
    <w:rsid w:val="004A6869"/>
    <w:rsid w:val="004B0954"/>
    <w:rsid w:val="004C001F"/>
    <w:rsid w:val="004E42FB"/>
    <w:rsid w:val="004E51F6"/>
    <w:rsid w:val="00503EF7"/>
    <w:rsid w:val="00532EA6"/>
    <w:rsid w:val="00543098"/>
    <w:rsid w:val="00564EFF"/>
    <w:rsid w:val="005800DB"/>
    <w:rsid w:val="00583AD7"/>
    <w:rsid w:val="005A54BD"/>
    <w:rsid w:val="005C0521"/>
    <w:rsid w:val="005D1B58"/>
    <w:rsid w:val="005E342C"/>
    <w:rsid w:val="005F45CD"/>
    <w:rsid w:val="0061327A"/>
    <w:rsid w:val="00667546"/>
    <w:rsid w:val="00671296"/>
    <w:rsid w:val="00686B76"/>
    <w:rsid w:val="006969D2"/>
    <w:rsid w:val="006A237F"/>
    <w:rsid w:val="006A2D51"/>
    <w:rsid w:val="006A7389"/>
    <w:rsid w:val="006D2B2A"/>
    <w:rsid w:val="006D3092"/>
    <w:rsid w:val="006E10F7"/>
    <w:rsid w:val="00702662"/>
    <w:rsid w:val="0071059D"/>
    <w:rsid w:val="00721130"/>
    <w:rsid w:val="00724E25"/>
    <w:rsid w:val="00750018"/>
    <w:rsid w:val="007705FD"/>
    <w:rsid w:val="007A0139"/>
    <w:rsid w:val="007A0F7A"/>
    <w:rsid w:val="007D52F4"/>
    <w:rsid w:val="007F155F"/>
    <w:rsid w:val="007F1E42"/>
    <w:rsid w:val="007F7C3D"/>
    <w:rsid w:val="00800E9D"/>
    <w:rsid w:val="00857DDF"/>
    <w:rsid w:val="00860D0B"/>
    <w:rsid w:val="00874965"/>
    <w:rsid w:val="00881511"/>
    <w:rsid w:val="00883855"/>
    <w:rsid w:val="008A78BA"/>
    <w:rsid w:val="008B04E0"/>
    <w:rsid w:val="008B10D6"/>
    <w:rsid w:val="008B2787"/>
    <w:rsid w:val="008D55A5"/>
    <w:rsid w:val="008F3B37"/>
    <w:rsid w:val="008F3FC9"/>
    <w:rsid w:val="009142CF"/>
    <w:rsid w:val="00924CB0"/>
    <w:rsid w:val="00943237"/>
    <w:rsid w:val="0095183F"/>
    <w:rsid w:val="0096601C"/>
    <w:rsid w:val="00966643"/>
    <w:rsid w:val="009812C8"/>
    <w:rsid w:val="00992B9B"/>
    <w:rsid w:val="009936B2"/>
    <w:rsid w:val="009C1F9C"/>
    <w:rsid w:val="009D5FF9"/>
    <w:rsid w:val="009E0884"/>
    <w:rsid w:val="009E3379"/>
    <w:rsid w:val="00A1441F"/>
    <w:rsid w:val="00A149B9"/>
    <w:rsid w:val="00A2622D"/>
    <w:rsid w:val="00A46C17"/>
    <w:rsid w:val="00A95F29"/>
    <w:rsid w:val="00AD2A06"/>
    <w:rsid w:val="00AD2C6A"/>
    <w:rsid w:val="00AD4338"/>
    <w:rsid w:val="00AD554E"/>
    <w:rsid w:val="00AE4A84"/>
    <w:rsid w:val="00AE5EAA"/>
    <w:rsid w:val="00B01E0C"/>
    <w:rsid w:val="00B45B3D"/>
    <w:rsid w:val="00B54526"/>
    <w:rsid w:val="00B56E74"/>
    <w:rsid w:val="00B6031F"/>
    <w:rsid w:val="00B60D35"/>
    <w:rsid w:val="00B84265"/>
    <w:rsid w:val="00B95887"/>
    <w:rsid w:val="00B97081"/>
    <w:rsid w:val="00BA0BE1"/>
    <w:rsid w:val="00BC5A8E"/>
    <w:rsid w:val="00BC62AC"/>
    <w:rsid w:val="00BE3046"/>
    <w:rsid w:val="00BE3FB9"/>
    <w:rsid w:val="00C04504"/>
    <w:rsid w:val="00C10217"/>
    <w:rsid w:val="00C332E6"/>
    <w:rsid w:val="00C40318"/>
    <w:rsid w:val="00C6427F"/>
    <w:rsid w:val="00C764D7"/>
    <w:rsid w:val="00C81C3A"/>
    <w:rsid w:val="00C81D04"/>
    <w:rsid w:val="00C868BC"/>
    <w:rsid w:val="00D0642C"/>
    <w:rsid w:val="00D17211"/>
    <w:rsid w:val="00D275D3"/>
    <w:rsid w:val="00D75833"/>
    <w:rsid w:val="00D85963"/>
    <w:rsid w:val="00DD6AC5"/>
    <w:rsid w:val="00DE20E8"/>
    <w:rsid w:val="00E30D18"/>
    <w:rsid w:val="00E40167"/>
    <w:rsid w:val="00E9647A"/>
    <w:rsid w:val="00E974CE"/>
    <w:rsid w:val="00E97DF5"/>
    <w:rsid w:val="00EA28AE"/>
    <w:rsid w:val="00EC0BC5"/>
    <w:rsid w:val="00EF416E"/>
    <w:rsid w:val="00F057AC"/>
    <w:rsid w:val="00F07EE8"/>
    <w:rsid w:val="00F13DB8"/>
    <w:rsid w:val="00F21AA7"/>
    <w:rsid w:val="00F23F3B"/>
    <w:rsid w:val="00F55A93"/>
    <w:rsid w:val="00F909D4"/>
    <w:rsid w:val="00F94B38"/>
    <w:rsid w:val="00FA277F"/>
    <w:rsid w:val="00FA6362"/>
    <w:rsid w:val="00FB7B02"/>
    <w:rsid w:val="00FB7ECB"/>
    <w:rsid w:val="00FD0C7D"/>
    <w:rsid w:val="00FD681E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7A2E3"/>
  <w15:chartTrackingRefBased/>
  <w15:docId w15:val="{9406E6F2-6B61-4BAF-AF33-F8D7F2C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C2B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876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EA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a6">
    <w:name w:val="Strong"/>
    <w:basedOn w:val="a0"/>
    <w:uiPriority w:val="22"/>
    <w:qFormat/>
    <w:rsid w:val="00281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/>
  <dc:creator>Admin</dc:creator>
  <cp:keywords/>
  <dc:description/>
  <cp:lastModifiedBy>1</cp:lastModifiedBy>
  <cp:revision>6</cp:revision>
  <cp:lastPrinted>2015-09-13T20:34:00Z</cp:lastPrinted>
  <dcterms:created xsi:type="dcterms:W3CDTF">2019-09-15T12:44:00Z</dcterms:created>
  <dcterms:modified xsi:type="dcterms:W3CDTF">2019-09-15T13:02:00Z</dcterms:modified>
</cp:coreProperties>
</file>